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48" w:rsidRPr="00E473DC" w:rsidRDefault="00994D00" w:rsidP="00E473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«Тарихнама» пәнінен студенттерд</w:t>
      </w:r>
      <w:r w:rsidR="00E473DC" w:rsidRPr="00E473DC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="00E473DC" w:rsidRPr="00E473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өзіндік жұмысының тапсырмалары</w:t>
      </w:r>
    </w:p>
    <w:p w:rsidR="00E473DC" w:rsidRPr="00E473DC" w:rsidRDefault="00E473DC">
      <w:pPr>
        <w:rPr>
          <w:rFonts w:ascii="Times New Roman" w:hAnsi="Times New Roman" w:cs="Times New Roman"/>
          <w:sz w:val="28"/>
          <w:szCs w:val="28"/>
        </w:rPr>
      </w:pPr>
    </w:p>
    <w:p w:rsidR="00C957DD" w:rsidRDefault="00E473DC" w:rsidP="00E473DC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СӨЖ -1. </w:t>
      </w:r>
      <w:r w:rsidR="00C957DD" w:rsidRPr="00C957DD">
        <w:rPr>
          <w:rFonts w:ascii="Times New Roman" w:hAnsi="Times New Roman" w:cs="Times New Roman"/>
          <w:b/>
          <w:sz w:val="28"/>
          <w:szCs w:val="28"/>
          <w:lang w:val="kk-KZ"/>
        </w:rPr>
        <w:t>Методологиялық бағыттар және Қазақ тарихы мәселелері</w:t>
      </w:r>
      <w:r w:rsidR="00C957DD"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</w:t>
      </w:r>
    </w:p>
    <w:p w:rsidR="00E473DC" w:rsidRPr="00E473DC" w:rsidRDefault="00E473DC" w:rsidP="00E473DC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Тапсырма.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C957DD" w:rsidRPr="00C957DD">
        <w:rPr>
          <w:rFonts w:ascii="Times New Roman" w:hAnsi="Times New Roman" w:cs="Times New Roman"/>
          <w:sz w:val="28"/>
          <w:szCs w:val="28"/>
          <w:lang w:val="kk-KZ"/>
        </w:rPr>
        <w:t>Методологиялық бағыттар</w:t>
      </w:r>
      <w:r w:rsidR="004811F0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C957DD" w:rsidRPr="00C957DD">
        <w:rPr>
          <w:rFonts w:ascii="Times New Roman" w:hAnsi="Times New Roman" w:cs="Times New Roman"/>
          <w:sz w:val="28"/>
          <w:szCs w:val="28"/>
          <w:lang w:val="kk-KZ"/>
        </w:rPr>
        <w:t xml:space="preserve"> Қазақ тарихы</w:t>
      </w:r>
      <w:r w:rsidR="004811F0">
        <w:rPr>
          <w:rFonts w:ascii="Times New Roman" w:hAnsi="Times New Roman" w:cs="Times New Roman"/>
          <w:sz w:val="28"/>
          <w:szCs w:val="28"/>
          <w:lang w:val="kk-KZ"/>
        </w:rPr>
        <w:t xml:space="preserve">гың бір мәселесі </w:t>
      </w:r>
      <w:r w:rsidR="00C957DD" w:rsidRPr="00C95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57D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бойынша </w:t>
      </w:r>
      <w:r w:rsidR="004811F0">
        <w:rPr>
          <w:rFonts w:ascii="Times New Roman" w:hAnsi="Times New Roman" w:cs="Times New Roman"/>
          <w:sz w:val="28"/>
          <w:szCs w:val="28"/>
          <w:lang w:val="kk-KZ" w:eastAsia="ar-SA"/>
        </w:rPr>
        <w:t>пайдалана отырып зерттеу жолдарын сипаттау керек. Көлемі А4 бойынша 7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беттен кем болмауы қажет.</w:t>
      </w:r>
    </w:p>
    <w:p w:rsidR="00E473DC" w:rsidRPr="00E473DC" w:rsidRDefault="00E473DC" w:rsidP="00E473D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критериі.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Талданған еңбектің көлемі, маңызына және студенттің талдауының мазмұнына қарай бағаланады.</w:t>
      </w:r>
    </w:p>
    <w:p w:rsidR="00E473DC" w:rsidRPr="00E473DC" w:rsidRDefault="00E473DC" w:rsidP="00E473D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AD09D8" w:rsidRDefault="00E473DC" w:rsidP="00E473D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СӨЖ-2. </w:t>
      </w:r>
      <w:r w:rsidR="00AD09D8">
        <w:rPr>
          <w:rFonts w:ascii="Times New Roman" w:hAnsi="Times New Roman" w:cs="Times New Roman"/>
          <w:b/>
          <w:sz w:val="28"/>
          <w:szCs w:val="28"/>
          <w:lang w:val="kk-KZ"/>
        </w:rPr>
        <w:t>Ежелгі Қазақстан тарихы туралы еңбектерге тарихнамалық шолу.</w:t>
      </w:r>
    </w:p>
    <w:p w:rsidR="00AD09D8" w:rsidRPr="00E473DC" w:rsidRDefault="00AD09D8" w:rsidP="00AD09D8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Тапсырма.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09D8">
        <w:rPr>
          <w:rFonts w:ascii="Times New Roman" w:hAnsi="Times New Roman" w:cs="Times New Roman"/>
          <w:sz w:val="28"/>
          <w:szCs w:val="28"/>
          <w:lang w:val="kk-KZ"/>
        </w:rPr>
        <w:t>Ежелгі Қазақстан тарихы туралы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бір көлемді тарихи еңбе</w:t>
      </w:r>
      <w:r>
        <w:rPr>
          <w:rFonts w:ascii="Times New Roman" w:hAnsi="Times New Roman" w:cs="Times New Roman"/>
          <w:sz w:val="28"/>
          <w:szCs w:val="28"/>
          <w:lang w:val="kk-KZ"/>
        </w:rPr>
        <w:t>кк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е 10 беттік (А4)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көлемде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тарихнамалық талдау жасау. </w:t>
      </w:r>
    </w:p>
    <w:p w:rsidR="00AD09D8" w:rsidRPr="00E473DC" w:rsidRDefault="00AD09D8" w:rsidP="00AD09D8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. 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алынады.</w:t>
      </w:r>
    </w:p>
    <w:p w:rsidR="00AD09D8" w:rsidRDefault="00AD09D8" w:rsidP="00E473D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73DC" w:rsidRPr="00E473DC" w:rsidRDefault="00AD09D8" w:rsidP="00E473D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СӨЖ-3</w:t>
      </w: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73DC" w:rsidRPr="00E473DC">
        <w:rPr>
          <w:rFonts w:ascii="Times New Roman" w:hAnsi="Times New Roman" w:cs="Times New Roman"/>
          <w:b/>
          <w:sz w:val="28"/>
          <w:szCs w:val="28"/>
          <w:lang w:val="kk-KZ"/>
        </w:rPr>
        <w:t>Ортағасырлық Қазақстан туралы зерттеулер</w:t>
      </w:r>
    </w:p>
    <w:p w:rsidR="00E473DC" w:rsidRPr="00E473DC" w:rsidRDefault="00E473DC" w:rsidP="00E473D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Тапсырма.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ҮІ –ХІХ ғғ. зерттеушінің бір көлемді тарихи еңбегіне 10 беттік (А4)  тарихнамалық талдау жасау. </w:t>
      </w:r>
    </w:p>
    <w:p w:rsidR="00E473DC" w:rsidRPr="00E473DC" w:rsidRDefault="00E473DC" w:rsidP="00E473D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. 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алынады.</w:t>
      </w:r>
    </w:p>
    <w:p w:rsidR="00E473DC" w:rsidRPr="00E473DC" w:rsidRDefault="00E473DC" w:rsidP="00E473D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C957DD" w:rsidRDefault="00AD09D8" w:rsidP="00E473D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СӨЖ -4</w:t>
      </w:r>
      <w:r w:rsidR="00E473DC"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. </w:t>
      </w:r>
      <w:r w:rsidRPr="00C957DD">
        <w:rPr>
          <w:rFonts w:ascii="Times New Roman" w:hAnsi="Times New Roman" w:cs="Times New Roman"/>
          <w:b/>
          <w:sz w:val="28"/>
          <w:szCs w:val="28"/>
          <w:lang w:val="kk-KZ"/>
        </w:rPr>
        <w:t>ХІХ-ғ. соңы мен ХХ-ғ.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басындағы </w:t>
      </w:r>
      <w:r w:rsidR="00C957DD" w:rsidRPr="00C957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тарихының зерттелуі</w:t>
      </w:r>
    </w:p>
    <w:p w:rsidR="00E473DC" w:rsidRPr="00C957DD" w:rsidRDefault="00E473DC" w:rsidP="00E473D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C957DD">
        <w:rPr>
          <w:rFonts w:ascii="Times New Roman" w:hAnsi="Times New Roman" w:cs="Times New Roman"/>
          <w:b/>
          <w:sz w:val="28"/>
          <w:szCs w:val="28"/>
          <w:lang w:val="kk-KZ" w:eastAsia="ar-SA"/>
        </w:rPr>
        <w:t>Тапсырма.</w:t>
      </w:r>
      <w:r w:rsidRPr="00C957D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C957DD" w:rsidRPr="00C957DD">
        <w:rPr>
          <w:rFonts w:ascii="Times New Roman" w:hAnsi="Times New Roman" w:cs="Times New Roman"/>
          <w:bCs/>
          <w:sz w:val="28"/>
          <w:szCs w:val="28"/>
          <w:lang w:val="kk-KZ" w:eastAsia="ar-SA"/>
        </w:rPr>
        <w:t>«</w:t>
      </w:r>
      <w:r w:rsidR="00C957DD" w:rsidRPr="00C957DD">
        <w:rPr>
          <w:rFonts w:ascii="Times New Roman" w:hAnsi="Times New Roman" w:cs="Times New Roman"/>
          <w:sz w:val="28"/>
          <w:szCs w:val="28"/>
          <w:lang w:val="kk-KZ"/>
        </w:rPr>
        <w:t>Қазақстанның ХІХ-ғ. соңы мен ХХ-ғ. басындағы тарихының зерттелуі» тақырыбында бір тарихи зерттеу еңбегіне тарихнамалық талдау жасау</w:t>
      </w:r>
      <w:r w:rsidR="00C957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957DD" w:rsidRPr="00C95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57DD">
        <w:rPr>
          <w:rFonts w:ascii="Times New Roman" w:hAnsi="Times New Roman" w:cs="Times New Roman"/>
          <w:sz w:val="28"/>
          <w:szCs w:val="28"/>
          <w:lang w:val="kk-KZ" w:eastAsia="ar-SA"/>
        </w:rPr>
        <w:t>Жұмыстың көлемі 10 беттен (А4)  кем болмауы керек.</w:t>
      </w:r>
    </w:p>
    <w:p w:rsidR="00E473DC" w:rsidRDefault="00E473DC" w:rsidP="00C957DD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критериі.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Талданған еңбектің көлемі мен маңызына және студенттің жұмысының мазмұнына қарай бағаланады</w:t>
      </w:r>
    </w:p>
    <w:p w:rsidR="005C1331" w:rsidRDefault="005C1331" w:rsidP="00C957DD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AD09D8" w:rsidRDefault="00AD09D8" w:rsidP="00C957DD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СӨЖ -4</w:t>
      </w: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Тәуелсіздік кезеңдегі тарихшылардың бір монографиялық еңбегіне тарихнамалық талдау</w:t>
      </w:r>
    </w:p>
    <w:p w:rsidR="001A1625" w:rsidRDefault="00AD09D8" w:rsidP="00C957DD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lastRenderedPageBreak/>
        <w:t>Т</w:t>
      </w:r>
      <w:r w:rsidR="001A1625" w:rsidRPr="005C1331">
        <w:rPr>
          <w:rFonts w:ascii="Times New Roman" w:hAnsi="Times New Roman" w:cs="Times New Roman"/>
          <w:b/>
          <w:sz w:val="28"/>
          <w:szCs w:val="28"/>
          <w:lang w:val="kk-KZ" w:eastAsia="ar-SA"/>
        </w:rPr>
        <w:t>апсырма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.</w:t>
      </w:r>
      <w:r w:rsidR="001A1625"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Төмендегі еңбектерге тарихнамалық талдау жасаңдар. Көлемі 14 беттен кем болмауы керек.</w:t>
      </w:r>
    </w:p>
    <w:p w:rsidR="00AD09D8" w:rsidRDefault="00AD09D8" w:rsidP="00AD09D8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критериі.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Талданған еңбектің көлемі мен маңызына және студенттің жұмысының мазмұнына қарай бағаланады</w:t>
      </w:r>
    </w:p>
    <w:p w:rsidR="001A1625" w:rsidRPr="005C1331" w:rsidRDefault="001A1625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Артықбаев Ж.О. Кочевники Евразии. - СПб., 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«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Мажор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»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, 2005.-320 с.</w:t>
      </w:r>
    </w:p>
    <w:p w:rsidR="001A1625" w:rsidRPr="005C1331" w:rsidRDefault="00E971B0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Атабаев Қ.М. Деректану.-Алматы:</w:t>
      </w:r>
      <w:r w:rsidR="001A1625"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«Қазақ тарихы», 2007. -272 б.</w:t>
      </w:r>
    </w:p>
    <w:p w:rsidR="001A1625" w:rsidRPr="005C1331" w:rsidRDefault="005C1331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Аяған Б. Рас</w:t>
      </w:r>
      <w:r w:rsidR="001A1625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свет и сумерки казахской степи. –Алматы: «Литра-М», 2014.-264 с.</w:t>
      </w:r>
    </w:p>
    <w:p w:rsidR="001A1625" w:rsidRPr="005C1331" w:rsidRDefault="001A1625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Мұхаметханұлы Н. Қазақ тарихының өзекті мәселелері. –Павлодар: 2010.-311 б.</w:t>
      </w:r>
    </w:p>
    <w:p w:rsidR="001A1625" w:rsidRPr="005C1331" w:rsidRDefault="001A1625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Мұхаметханұлы Н. Халықаралық феномен: қазақ халқының бөлінуі мен тұтастану үрдісі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.-Алматы:</w:t>
      </w:r>
      <w:r w:rsidR="00BF5948"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«Қазақ университеті», 2021. -250 б.</w:t>
      </w:r>
    </w:p>
    <w:p w:rsidR="00BF5948" w:rsidRPr="005C1331" w:rsidRDefault="00BF5948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Мұхаметханұлы Н. Ізденіс: 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.-Алматы: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«Мерей», 2014, 248 б.</w:t>
      </w:r>
    </w:p>
    <w:p w:rsidR="00BF5948" w:rsidRPr="005C1331" w:rsidRDefault="00BF5948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Мұхатова О.Х. Отандық тарихи ойдың қалыптасуы мен дамуы. 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.-Алматы: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«Қазақ университеті», 2017.-224 б.</w:t>
      </w:r>
    </w:p>
    <w:p w:rsidR="00BF5948" w:rsidRPr="005C1331" w:rsidRDefault="00BF5948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Кәрібаев Б. Қазақ хандығының құрылу тарихы. 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–Алматы: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«Сардар», 2014. -520 б.</w:t>
      </w:r>
    </w:p>
    <w:p w:rsidR="00BF5948" w:rsidRPr="005C1331" w:rsidRDefault="00BF5948" w:rsidP="00BF59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Кәрібаев Б. Қазақ хандығының күшеюі. 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>–Алматы: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«Сардар», 2015. -176 б.</w:t>
      </w:r>
    </w:p>
    <w:p w:rsidR="00BF5948" w:rsidRPr="005C1331" w:rsidRDefault="00BF5948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Қинаятұлы З. Қазақ мемлекеті және Жошы хан. –Астана: «Елорда», 2004. -344 б.</w:t>
      </w:r>
    </w:p>
    <w:p w:rsidR="00BF5948" w:rsidRPr="005C1331" w:rsidRDefault="00BF5948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Қинаятұлы З. Тарихқа көзқарас. </w:t>
      </w:r>
      <w:r w:rsidR="00E971B0"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–Алматы: 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«Мерей», 2017. -456 б.</w:t>
      </w:r>
    </w:p>
    <w:p w:rsidR="00E971B0" w:rsidRPr="005C1331" w:rsidRDefault="00E971B0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Қойгелдиев М. Қиянат анатомиясы. –Алматы, «Арыс», 2020. -360 б.</w:t>
      </w:r>
    </w:p>
    <w:p w:rsidR="00E971B0" w:rsidRPr="005C1331" w:rsidRDefault="00E971B0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Омарбеков Т. Қазақ мемлекеті: қағанаттар, ұлыстар мен хандықтар баяны. –Алматы: «Хан тәңірі», 2017. -342 б.</w:t>
      </w:r>
    </w:p>
    <w:p w:rsidR="00E971B0" w:rsidRPr="005C1331" w:rsidRDefault="005C1331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Омарбеков Т. Қазақ түркілерінің мемлекеттілігі. –Алматы: «Қазақ университеті», 2015.-192 б.</w:t>
      </w:r>
    </w:p>
    <w:p w:rsidR="00E971B0" w:rsidRPr="005C1331" w:rsidRDefault="00E971B0" w:rsidP="001A1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Төлеубаев Ә.Т. Қазақ халқы этнографиясының мәселелері. –Алматы: Service Press, 2013. -496 б.</w:t>
      </w:r>
    </w:p>
    <w:p w:rsidR="00E971B0" w:rsidRPr="005C1331" w:rsidRDefault="00E971B0" w:rsidP="00E971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Төлеубаев Ә.Т. Қазақстан археологиясының қола және ерте темір дәуірі мәселелері. –Алматы: Service Press, 2013. -520 б.</w:t>
      </w:r>
    </w:p>
    <w:p w:rsidR="00E971B0" w:rsidRPr="001A1625" w:rsidRDefault="00E971B0" w:rsidP="00E971B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E473DC" w:rsidRDefault="00E473DC" w:rsidP="00E473D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077125" w:rsidRDefault="00077125" w:rsidP="00E473D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077125" w:rsidRDefault="00077125" w:rsidP="00E473D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077125" w:rsidRDefault="00077125" w:rsidP="00E473D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bookmarkStart w:id="0" w:name="_GoBack"/>
      <w:bookmarkEnd w:id="0"/>
    </w:p>
    <w:p w:rsidR="00E473DC" w:rsidRPr="00E473DC" w:rsidRDefault="00E473DC" w:rsidP="00E473D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Әдебиет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Артықбаев Ж.О. Этнос және қоғам. Қарағанды, 1995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Артыкбаев Ж.О. Казахское общество: традиции и инновации. Караганды, 1993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Артыкбаев Ж.О. История Казахстана в Х1Х веке. Караганды, 1992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Дулатова Д.И. Историография дореволюционного Казахстана. А., 1984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Нұрпейісов К.Н. Алаш һәм Алашорда. А., 1994 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Несипбаева К.Р. Англо-американская историография экспансии Российской империи в Средней Азии и Казахстане. А., 1998.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Есмағамбетов К.Л. Қазақтар шетел әдебиетінде. А., 1998.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Мұхатова О.Х. Қазақстан тарихының тарихнамасы. А., 2016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Қасымбаев Ж.Қ. Хан Кене. А., 1993.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Касымбаев Ж.К. История города Акмолы. А., 1995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Козыбаев И.М. Историография Казахстана: уроки истории. А., 1990 </w:t>
      </w:r>
    </w:p>
    <w:p w:rsidR="00E473DC" w:rsidRPr="00E473DC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Қозыбаев М.Қ. Ақтаңдақтар ақиқаты. А., 1991.</w:t>
      </w:r>
    </w:p>
    <w:p w:rsidR="001A1625" w:rsidRPr="001A1625" w:rsidRDefault="00E473DC" w:rsidP="00CA3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Қойгелдиев М. Тұтас Түркістан идеясы және Мұстафа Шоқайұлы. А., 1997.</w:t>
      </w:r>
    </w:p>
    <w:p w:rsidR="000F309D" w:rsidRPr="001A1625" w:rsidRDefault="000F309D" w:rsidP="00CA3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Абилев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А.К. Русская историография истории Казахстана ХҮШ-начала ХХ веков. –Караганда: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1988. –111 с.</w:t>
      </w:r>
    </w:p>
    <w:p w:rsidR="00756C91" w:rsidRPr="001A1625" w:rsidRDefault="00756C91" w:rsidP="00756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М.Х. Формирование и развитие кадров железнодорожников Казахстана (1917-1970 гг.). –Алма-Ата: Наука, 1973. -327 с.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Бекмаханов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Е.Б. Присоединение Казахстана к России. -М.: Изд-во АН СССР, 1957. –342 с. 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қоғамындағы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әкімшілік-шаруашылық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эволюциясы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Редакциясын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басқарған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т.ғ.д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., профессор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К.Ә.Берденова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. –Алматы: Экономика, 1999. -361 б.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Б.Сулейменов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Аграрный вопрос в Казахстане последней трети ХІХ-начала ХХ в. (1867-1907гг). -Алма-Ата: Изд. АН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ССР. 1963. –411 с.; 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П.Г.Галузо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Аграрные отношения на Юге Казахстана в 1867-1914 гг. Алма-Ата: Наука, 1965. –С.345.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Берденова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1625">
        <w:rPr>
          <w:rFonts w:ascii="Times New Roman" w:hAnsi="Times New Roman" w:cs="Times New Roman"/>
          <w:sz w:val="28"/>
          <w:szCs w:val="28"/>
        </w:rPr>
        <w:t>К.А.,Коробков</w:t>
      </w:r>
      <w:proofErr w:type="spellEnd"/>
      <w:proofErr w:type="gramEnd"/>
      <w:r w:rsidRPr="001A1625"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Ташенов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Б.Т. Экономическая история Казахстана. –Алматы: Экономика, 1998. -С.3.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Кабдиев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Д. Развитие экономической мысли в Казахстане (конец ХІХ – начало ХХ века). –Алма-Ата: Казахстан, 1978.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 История города Акмолы (1832-1917 гг.). Приложение к энциклопедии “Акмола”. –Алматы: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, 1995. -С.111; 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Агубаев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Н. История Акмолы: (ХІХ – начало ХХ века): исследования, источники, комментарии. –Алматы: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жарғы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1998. -С.174.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lastRenderedPageBreak/>
        <w:t>Материалы объединенной научной сессии, посвященной истории Средней Азии и Казахстана в дооктябрьский период. –Ташкент: Изд. АН Уз ССР, 1955. С.590.</w:t>
      </w:r>
    </w:p>
    <w:p w:rsidR="000F309D" w:rsidRPr="001A1625" w:rsidRDefault="000F309D" w:rsidP="000F30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Турсунбаев А.Б. Казахский аул в трех революциях. –Алма-Ата: Казахстан, 1967. -483 с.</w:t>
      </w:r>
    </w:p>
    <w:p w:rsidR="000F309D" w:rsidRPr="001A1625" w:rsidRDefault="000F309D" w:rsidP="00756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Сундетов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С.А. О генезисе капитализма в сельском хозяйстве Казахстана (На материалах северо-восточных областей). –Алма-Ата: Наука, 1970. -127 с.</w:t>
      </w:r>
    </w:p>
    <w:p w:rsidR="00756C91" w:rsidRPr="001A1625" w:rsidRDefault="00756C91" w:rsidP="00756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Ж.К. Города Восточного Казахстана в 1861-1917 гг. (Социально-экономический аспект). –Алма-Ата: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1990. -184 с.</w:t>
      </w:r>
    </w:p>
    <w:p w:rsidR="00E473DC" w:rsidRPr="001A1625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Омарбеков Т.О. Қазақстан тарихының өзекті мәселелері. А., 2001</w:t>
      </w:r>
    </w:p>
    <w:p w:rsidR="00756C91" w:rsidRPr="001A1625" w:rsidRDefault="00756C91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</w:p>
    <w:p w:rsidR="00E473DC" w:rsidRPr="001A1625" w:rsidRDefault="00E473DC" w:rsidP="00E4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Омарбеков Т.О. Омарбеков Ш.Т. Қазақстан тарихына және тарихнамасына ұлттық көзқарас. А., 2002</w:t>
      </w:r>
    </w:p>
    <w:p w:rsidR="00E473DC" w:rsidRPr="001A1625" w:rsidRDefault="00E473DC" w:rsidP="00756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E473DC" w:rsidRPr="001A1625" w:rsidRDefault="00E473DC" w:rsidP="00E47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E473DC" w:rsidRPr="001A1625" w:rsidRDefault="00E473DC" w:rsidP="00E47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 тарихы мен тарихнамасының өзекті мәселелері. А., 2016.</w:t>
      </w:r>
    </w:p>
    <w:p w:rsidR="00756C91" w:rsidRPr="001A1625" w:rsidRDefault="00756C91" w:rsidP="00756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bCs/>
          <w:sz w:val="28"/>
          <w:szCs w:val="28"/>
          <w:lang w:val="kk-KZ"/>
        </w:rPr>
        <w:t>Төлебаев Т.Ә. Қазақстандағы капитализм: өткені мен бүгіні (тарихнамалық аспект). – А., 2014. – 250 б.</w:t>
      </w:r>
    </w:p>
    <w:p w:rsidR="00756C91" w:rsidRPr="001A1625" w:rsidRDefault="00756C91" w:rsidP="00756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Төлебаев Т.Ә. ХІХ-ХХ-ғ. басындағы Қазақстанның экономикалық-әлеуметтік дамуының тарихнамасы. – А., 2015. – 175 б.</w:t>
      </w:r>
    </w:p>
    <w:p w:rsidR="00756C91" w:rsidRPr="001A1625" w:rsidRDefault="00756C91" w:rsidP="00756C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Фридман Ц.Л. Банки и кредит в дореволюционном Казахстане (1900 – 1914 гг.). –Алма-Ата: Казахстан, 1974. С.175.</w:t>
      </w:r>
    </w:p>
    <w:p w:rsidR="00756C91" w:rsidRPr="001A1625" w:rsidRDefault="00756C91" w:rsidP="00E47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</w:rPr>
        <w:t xml:space="preserve">Чуланов Г. Промышленность дореволюционного Казахстана. –Алма-Ата: Изд. АН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КазССР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1960.</w:t>
      </w:r>
    </w:p>
    <w:p w:rsidR="00756C91" w:rsidRPr="001A1625" w:rsidRDefault="00756C91" w:rsidP="00E47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</w:rPr>
        <w:t xml:space="preserve">Фридман Ц.Л. Иностранный капитал в дореволюционном Казахстане. –Алма-Ата: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Казгосиздат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1960. –144 с.</w:t>
      </w:r>
    </w:p>
    <w:sectPr w:rsidR="00756C91" w:rsidRPr="001A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85B67"/>
    <w:multiLevelType w:val="hybridMultilevel"/>
    <w:tmpl w:val="35E060B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0762E"/>
    <w:multiLevelType w:val="hybridMultilevel"/>
    <w:tmpl w:val="44D61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58"/>
    <w:rsid w:val="00077125"/>
    <w:rsid w:val="000F309D"/>
    <w:rsid w:val="001545D2"/>
    <w:rsid w:val="001A1625"/>
    <w:rsid w:val="00345B48"/>
    <w:rsid w:val="004811F0"/>
    <w:rsid w:val="005C1331"/>
    <w:rsid w:val="006B5158"/>
    <w:rsid w:val="00756C91"/>
    <w:rsid w:val="00994D00"/>
    <w:rsid w:val="00AD09D8"/>
    <w:rsid w:val="00BF5948"/>
    <w:rsid w:val="00C957DD"/>
    <w:rsid w:val="00E473DC"/>
    <w:rsid w:val="00E971B0"/>
    <w:rsid w:val="00E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05FE7-1B23-4536-8A0F-7B9BCABF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3D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6</cp:revision>
  <dcterms:created xsi:type="dcterms:W3CDTF">2020-08-27T06:17:00Z</dcterms:created>
  <dcterms:modified xsi:type="dcterms:W3CDTF">2024-02-04T04:04:00Z</dcterms:modified>
</cp:coreProperties>
</file>